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C17" w:rsidRDefault="00534673" w:rsidP="00701C17">
      <w:pPr>
        <w:rPr>
          <w:rFonts w:ascii="Arial" w:hAnsi="Arial" w:cs="Arial"/>
          <w:sz w:val="22"/>
          <w:szCs w:val="22"/>
        </w:rPr>
      </w:pPr>
      <w:r w:rsidRPr="00534673">
        <w:rPr>
          <w:rFonts w:ascii="Arial" w:hAnsi="Arial" w:cs="Arial"/>
          <w:sz w:val="22"/>
          <w:szCs w:val="22"/>
        </w:rPr>
        <w:t>BOSNA I HERCEGOVINA</w:t>
      </w:r>
    </w:p>
    <w:p w:rsidR="00534673" w:rsidRDefault="00534673" w:rsidP="00701C1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FEDERACIJA BOSNE I HERCEGOVINE</w:t>
      </w:r>
    </w:p>
    <w:p w:rsidR="00534673" w:rsidRDefault="00534673" w:rsidP="00701C1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KANTON SARAJEVO</w:t>
      </w:r>
    </w:p>
    <w:p w:rsidR="00534673" w:rsidRDefault="00534673" w:rsidP="00701C1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OPĆINA VOGOŠĆA</w:t>
      </w:r>
    </w:p>
    <w:p w:rsidR="00534673" w:rsidRDefault="00534673" w:rsidP="00701C1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OPĆINSKI NAČELNIK</w:t>
      </w:r>
    </w:p>
    <w:p w:rsidR="00534673" w:rsidRDefault="00534673" w:rsidP="00701C17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Inspektorat</w:t>
      </w:r>
      <w:proofErr w:type="spellEnd"/>
    </w:p>
    <w:p w:rsidR="00534673" w:rsidRDefault="006706DC" w:rsidP="00701C1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Broj:06-04-</w:t>
      </w:r>
      <w:r w:rsidR="00056126">
        <w:rPr>
          <w:rFonts w:ascii="Arial" w:hAnsi="Arial" w:cs="Arial"/>
          <w:sz w:val="22"/>
          <w:szCs w:val="22"/>
        </w:rPr>
        <w:t>1750</w:t>
      </w:r>
      <w:r>
        <w:rPr>
          <w:rFonts w:ascii="Arial" w:hAnsi="Arial" w:cs="Arial"/>
          <w:sz w:val="22"/>
          <w:szCs w:val="22"/>
        </w:rPr>
        <w:t>/25</w:t>
      </w:r>
    </w:p>
    <w:p w:rsidR="00534673" w:rsidRPr="00534673" w:rsidRDefault="00534673" w:rsidP="00701C1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Vogošća, </w:t>
      </w:r>
      <w:r w:rsidR="00984EAC">
        <w:rPr>
          <w:rFonts w:ascii="Arial" w:hAnsi="Arial" w:cs="Arial"/>
          <w:sz w:val="22"/>
          <w:szCs w:val="22"/>
        </w:rPr>
        <w:t>07.10</w:t>
      </w:r>
      <w:r w:rsidR="00A5722B">
        <w:rPr>
          <w:rFonts w:ascii="Arial" w:hAnsi="Arial" w:cs="Arial"/>
          <w:sz w:val="22"/>
          <w:szCs w:val="22"/>
        </w:rPr>
        <w:t>.2025</w:t>
      </w:r>
      <w:r>
        <w:rPr>
          <w:rFonts w:ascii="Arial" w:hAnsi="Arial" w:cs="Arial"/>
          <w:sz w:val="22"/>
          <w:szCs w:val="22"/>
        </w:rPr>
        <w:t>.g.</w:t>
      </w:r>
    </w:p>
    <w:p w:rsidR="00534673" w:rsidRDefault="00534673" w:rsidP="00534673">
      <w:pPr>
        <w:tabs>
          <w:tab w:val="left" w:pos="5745"/>
        </w:tabs>
        <w:rPr>
          <w:rFonts w:ascii="Arial" w:hAnsi="Arial" w:cs="Arial"/>
          <w:b/>
          <w:bCs/>
          <w:color w:val="0000FF"/>
          <w:spacing w:val="-5"/>
          <w:sz w:val="22"/>
          <w:szCs w:val="22"/>
          <w:lang w:val="hr-HR" w:eastAsia="hr-HR"/>
        </w:rPr>
      </w:pPr>
      <w:r>
        <w:rPr>
          <w:rFonts w:ascii="Arial" w:hAnsi="Arial" w:cs="Arial"/>
          <w:b/>
          <w:bCs/>
          <w:color w:val="0000FF"/>
          <w:spacing w:val="-5"/>
          <w:sz w:val="22"/>
          <w:szCs w:val="22"/>
          <w:lang w:val="hr-HR" w:eastAsia="hr-HR"/>
        </w:rPr>
        <w:tab/>
      </w:r>
      <w:r w:rsidRPr="00056126">
        <w:rPr>
          <w:rFonts w:ascii="Arial" w:hAnsi="Arial" w:cs="Arial"/>
          <w:b/>
          <w:bCs/>
          <w:spacing w:val="-5"/>
          <w:sz w:val="22"/>
          <w:szCs w:val="22"/>
          <w:lang w:val="hr-HR" w:eastAsia="hr-HR"/>
        </w:rPr>
        <w:t>OPĆINSKO VIJEĆE</w:t>
      </w:r>
    </w:p>
    <w:p w:rsidR="00534673" w:rsidRDefault="00534673" w:rsidP="00534673">
      <w:pPr>
        <w:tabs>
          <w:tab w:val="left" w:pos="6075"/>
        </w:tabs>
        <w:rPr>
          <w:rFonts w:ascii="Arial" w:hAnsi="Arial" w:cs="Arial"/>
          <w:b/>
          <w:bCs/>
          <w:color w:val="0000FF"/>
          <w:spacing w:val="-5"/>
          <w:sz w:val="22"/>
          <w:szCs w:val="22"/>
          <w:lang w:val="hr-HR" w:eastAsia="hr-HR"/>
        </w:rPr>
      </w:pPr>
    </w:p>
    <w:p w:rsidR="00534673" w:rsidRDefault="00534673" w:rsidP="00534673">
      <w:pPr>
        <w:rPr>
          <w:rFonts w:ascii="Arial" w:hAnsi="Arial" w:cs="Arial"/>
          <w:b/>
          <w:bCs/>
          <w:spacing w:val="-5"/>
          <w:sz w:val="22"/>
          <w:szCs w:val="22"/>
          <w:lang w:val="hr-HR" w:eastAsia="hr-HR"/>
        </w:rPr>
      </w:pPr>
    </w:p>
    <w:p w:rsidR="00534673" w:rsidRPr="003D50EF" w:rsidRDefault="00534673" w:rsidP="00534673">
      <w:pPr>
        <w:rPr>
          <w:rFonts w:ascii="Arial" w:hAnsi="Arial" w:cs="Arial"/>
          <w:b/>
          <w:bCs/>
          <w:spacing w:val="-5"/>
          <w:sz w:val="22"/>
          <w:szCs w:val="22"/>
          <w:lang w:val="hr-HR" w:eastAsia="hr-HR"/>
        </w:rPr>
      </w:pPr>
      <w:r>
        <w:rPr>
          <w:rFonts w:ascii="Arial" w:hAnsi="Arial" w:cs="Arial"/>
          <w:b/>
          <w:bCs/>
          <w:spacing w:val="-5"/>
          <w:sz w:val="22"/>
          <w:szCs w:val="22"/>
          <w:lang w:val="hr-HR" w:eastAsia="hr-HR"/>
        </w:rPr>
        <w:t xml:space="preserve">PREDMET: Mišljenje na vijećničku inicijativu br </w:t>
      </w:r>
      <w:r w:rsidR="00984EAC">
        <w:rPr>
          <w:rFonts w:ascii="Arial" w:hAnsi="Arial" w:cs="Arial"/>
          <w:b/>
          <w:bCs/>
          <w:spacing w:val="-5"/>
          <w:sz w:val="22"/>
          <w:szCs w:val="22"/>
          <w:lang w:val="hr-HR" w:eastAsia="hr-HR"/>
        </w:rPr>
        <w:t>10/25</w:t>
      </w:r>
    </w:p>
    <w:p w:rsidR="00534673" w:rsidRDefault="00534673" w:rsidP="00534673">
      <w:pPr>
        <w:rPr>
          <w:rFonts w:ascii="Arial" w:hAnsi="Arial" w:cs="Arial"/>
          <w:b/>
          <w:bCs/>
          <w:spacing w:val="-5"/>
          <w:sz w:val="22"/>
          <w:szCs w:val="22"/>
          <w:lang w:val="hr-HR" w:eastAsia="hr-HR"/>
        </w:rPr>
      </w:pPr>
    </w:p>
    <w:p w:rsidR="00534673" w:rsidRPr="00984EAC" w:rsidRDefault="00534673" w:rsidP="00534673">
      <w:pPr>
        <w:jc w:val="both"/>
        <w:rPr>
          <w:rFonts w:ascii="Arial" w:hAnsi="Arial" w:cs="Arial"/>
          <w:sz w:val="22"/>
          <w:szCs w:val="22"/>
          <w:lang w:val="bs-Latn-BA"/>
        </w:rPr>
      </w:pPr>
      <w:r w:rsidRPr="00534673">
        <w:rPr>
          <w:rFonts w:ascii="Arial" w:hAnsi="Arial" w:cs="Arial"/>
          <w:bCs/>
          <w:spacing w:val="-5"/>
          <w:sz w:val="22"/>
          <w:szCs w:val="22"/>
          <w:lang w:val="hr-HR" w:eastAsia="hr-HR"/>
        </w:rPr>
        <w:t xml:space="preserve">Na </w:t>
      </w:r>
      <w:r w:rsidR="00984EAC">
        <w:rPr>
          <w:rFonts w:ascii="Arial" w:hAnsi="Arial" w:cs="Arial"/>
          <w:bCs/>
          <w:spacing w:val="-5"/>
          <w:sz w:val="22"/>
          <w:szCs w:val="22"/>
          <w:lang w:val="hr-HR" w:eastAsia="hr-HR"/>
        </w:rPr>
        <w:t>10</w:t>
      </w:r>
      <w:r w:rsidRPr="00534673">
        <w:rPr>
          <w:rFonts w:ascii="Arial" w:hAnsi="Arial" w:cs="Arial"/>
          <w:bCs/>
          <w:spacing w:val="-5"/>
          <w:sz w:val="22"/>
          <w:szCs w:val="22"/>
          <w:lang w:val="hr-HR" w:eastAsia="hr-HR"/>
        </w:rPr>
        <w:t xml:space="preserve">. redovnoj sjednici Općinskog vijeća Vogošća </w:t>
      </w:r>
      <w:r w:rsidR="00984EAC" w:rsidRPr="00984EAC">
        <w:rPr>
          <w:rFonts w:ascii="Arial" w:hAnsi="Arial" w:cs="Arial"/>
          <w:sz w:val="22"/>
          <w:szCs w:val="22"/>
          <w:lang w:val="bs-Latn-BA"/>
        </w:rPr>
        <w:t xml:space="preserve">Vijećnica </w:t>
      </w:r>
      <w:r w:rsidR="00984EAC" w:rsidRPr="00984EAC">
        <w:rPr>
          <w:rFonts w:ascii="Arial" w:hAnsi="Arial" w:cs="Arial"/>
          <w:b/>
          <w:bCs/>
          <w:sz w:val="22"/>
          <w:szCs w:val="22"/>
          <w:lang w:val="bs-Latn-BA"/>
        </w:rPr>
        <w:t>Šabić Dalia</w:t>
      </w:r>
      <w:r w:rsidR="00984EAC" w:rsidRPr="00984EAC">
        <w:rPr>
          <w:rFonts w:ascii="Arial" w:hAnsi="Arial" w:cs="Arial"/>
          <w:sz w:val="22"/>
          <w:szCs w:val="22"/>
          <w:lang w:val="bs-Latn-BA"/>
        </w:rPr>
        <w:t xml:space="preserve"> </w:t>
      </w:r>
      <w:r w:rsidR="00984EAC" w:rsidRPr="00984EAC">
        <w:rPr>
          <w:rFonts w:ascii="Arial" w:hAnsi="Arial" w:cs="Arial"/>
          <w:b/>
          <w:sz w:val="22"/>
          <w:szCs w:val="22"/>
          <w:lang w:val="bs-Latn-BA"/>
        </w:rPr>
        <w:t>(u ime Kluba vijećnika DF)</w:t>
      </w:r>
      <w:r w:rsidR="00984EAC" w:rsidRPr="00984EAC">
        <w:rPr>
          <w:rFonts w:ascii="Arial" w:hAnsi="Arial" w:cs="Arial"/>
          <w:sz w:val="22"/>
          <w:szCs w:val="22"/>
          <w:lang w:val="bs-Latn-BA"/>
        </w:rPr>
        <w:t xml:space="preserve"> pokrenula je slijedeće inicijative:</w:t>
      </w:r>
    </w:p>
    <w:p w:rsidR="00984EAC" w:rsidRPr="00984EAC" w:rsidRDefault="00984EAC" w:rsidP="00984EAC">
      <w:pPr>
        <w:jc w:val="both"/>
        <w:rPr>
          <w:rFonts w:ascii="Arial" w:hAnsi="Arial" w:cs="Arial"/>
          <w:b/>
          <w:sz w:val="22"/>
          <w:szCs w:val="22"/>
          <w:lang w:val="bs-Latn-BA"/>
        </w:rPr>
      </w:pPr>
    </w:p>
    <w:p w:rsidR="00984EAC" w:rsidRPr="00984EAC" w:rsidRDefault="00984EAC" w:rsidP="00984EAC">
      <w:pPr>
        <w:ind w:left="709" w:hanging="709"/>
        <w:jc w:val="both"/>
        <w:rPr>
          <w:rFonts w:ascii="Arial" w:hAnsi="Arial" w:cs="Arial"/>
          <w:b/>
          <w:sz w:val="22"/>
          <w:szCs w:val="22"/>
          <w:lang w:val="bs-Latn-BA"/>
        </w:rPr>
      </w:pPr>
      <w:r w:rsidRPr="00984EAC">
        <w:rPr>
          <w:rFonts w:ascii="Arial" w:hAnsi="Arial" w:cs="Arial"/>
          <w:b/>
          <w:sz w:val="22"/>
          <w:szCs w:val="22"/>
          <w:lang w:val="bs-Latn-BA"/>
        </w:rPr>
        <w:t xml:space="preserve">10/25. </w:t>
      </w:r>
      <w:r w:rsidRPr="00984EAC">
        <w:rPr>
          <w:rFonts w:ascii="Arial" w:hAnsi="Arial" w:cs="Arial"/>
          <w:bCs/>
          <w:sz w:val="22"/>
          <w:szCs w:val="22"/>
          <w:lang w:val="bs-Latn-BA"/>
        </w:rPr>
        <w:t>Pokrećem inicijativu da se hitno pristupi sanaciji oštećenja na saobraćajnicama u općini Vogošća, nastalih nakon izvođenja različitih radova (sanacija kvarova, priključci i dr.), a koja nisu vraćena u prvobitno stanje.</w:t>
      </w:r>
    </w:p>
    <w:p w:rsidR="00984EAC" w:rsidRPr="00984EAC" w:rsidRDefault="00984EAC" w:rsidP="00984EAC">
      <w:pPr>
        <w:ind w:left="709"/>
        <w:jc w:val="both"/>
        <w:rPr>
          <w:rFonts w:ascii="Arial" w:hAnsi="Arial" w:cs="Arial"/>
          <w:bCs/>
          <w:sz w:val="22"/>
          <w:szCs w:val="22"/>
          <w:u w:val="single"/>
          <w:lang w:val="bs-Latn-BA"/>
        </w:rPr>
      </w:pPr>
      <w:r w:rsidRPr="00984EAC">
        <w:rPr>
          <w:rFonts w:ascii="Arial" w:hAnsi="Arial" w:cs="Arial"/>
          <w:bCs/>
          <w:sz w:val="22"/>
          <w:szCs w:val="22"/>
          <w:u w:val="single"/>
          <w:lang w:val="bs-Latn-BA"/>
        </w:rPr>
        <w:t xml:space="preserve">Obrazloženje: </w:t>
      </w:r>
    </w:p>
    <w:p w:rsidR="00984EAC" w:rsidRPr="00984EAC" w:rsidRDefault="00984EAC" w:rsidP="00984EAC">
      <w:pPr>
        <w:ind w:left="709"/>
        <w:jc w:val="both"/>
        <w:rPr>
          <w:rFonts w:ascii="Arial" w:hAnsi="Arial" w:cs="Arial"/>
          <w:bCs/>
          <w:sz w:val="22"/>
          <w:szCs w:val="22"/>
          <w:lang w:val="bs-Latn-BA"/>
        </w:rPr>
      </w:pPr>
      <w:r w:rsidRPr="00984EAC">
        <w:rPr>
          <w:rFonts w:ascii="Arial" w:hAnsi="Arial" w:cs="Arial"/>
          <w:bCs/>
          <w:sz w:val="22"/>
          <w:szCs w:val="22"/>
          <w:lang w:val="bs-Latn-BA"/>
        </w:rPr>
        <w:t>Naime, uočljivo je da se nakon završenih intervencija na mnogim lokacijama rupe i oštećenja ostavljaju privremeno zatrpani, bez konačne sanacije i asfaltiranja. Ovakva praksa dovodi do dodatnog propadanja ulica, otežava saobraćaj, predstavlja opasnost za vozila i pješake, te narušava sigurnost svih učesnika u saobraćaju. Konkretni primjeri su:</w:t>
      </w:r>
    </w:p>
    <w:p w:rsidR="00984EAC" w:rsidRPr="00984EAC" w:rsidRDefault="00984EAC" w:rsidP="00984EAC">
      <w:pPr>
        <w:numPr>
          <w:ilvl w:val="1"/>
          <w:numId w:val="4"/>
        </w:numPr>
        <w:ind w:left="993" w:hanging="295"/>
        <w:jc w:val="both"/>
        <w:rPr>
          <w:rFonts w:ascii="Arial" w:hAnsi="Arial" w:cs="Arial"/>
          <w:bCs/>
          <w:sz w:val="22"/>
          <w:szCs w:val="22"/>
          <w:lang w:val="bs-Latn-BA"/>
        </w:rPr>
      </w:pPr>
      <w:r w:rsidRPr="00984EAC">
        <w:rPr>
          <w:rFonts w:ascii="Arial" w:hAnsi="Arial" w:cs="Arial"/>
          <w:bCs/>
          <w:sz w:val="22"/>
          <w:szCs w:val="22"/>
          <w:lang w:val="bs-Latn-BA"/>
        </w:rPr>
        <w:t>ul. Ramiza Alića kod broja 33., (nedavno pukla vodovodna cijev – nakon zatrpavanja nije izvršeno asfaltiranje),</w:t>
      </w:r>
    </w:p>
    <w:p w:rsidR="00984EAC" w:rsidRPr="00984EAC" w:rsidRDefault="00984EAC" w:rsidP="00984EAC">
      <w:pPr>
        <w:numPr>
          <w:ilvl w:val="1"/>
          <w:numId w:val="4"/>
        </w:numPr>
        <w:ind w:left="993" w:hanging="295"/>
        <w:jc w:val="both"/>
        <w:rPr>
          <w:rFonts w:ascii="Arial" w:hAnsi="Arial" w:cs="Arial"/>
          <w:bCs/>
          <w:sz w:val="22"/>
          <w:szCs w:val="22"/>
          <w:lang w:val="bs-Latn-BA"/>
        </w:rPr>
      </w:pPr>
      <w:r w:rsidRPr="00984EAC">
        <w:rPr>
          <w:rFonts w:ascii="Arial" w:hAnsi="Arial" w:cs="Arial"/>
          <w:bCs/>
          <w:sz w:val="22"/>
          <w:szCs w:val="22"/>
          <w:lang w:val="bs-Latn-BA"/>
        </w:rPr>
        <w:t>ul. Branilaca Hotonja kod brojeva 5., 22., 29. i kod broja 37. (blizina Sofa marketa – mjesecima stoji rupa na putu),</w:t>
      </w:r>
    </w:p>
    <w:p w:rsidR="00984EAC" w:rsidRPr="00984EAC" w:rsidRDefault="00984EAC" w:rsidP="00984EAC">
      <w:pPr>
        <w:numPr>
          <w:ilvl w:val="1"/>
          <w:numId w:val="4"/>
        </w:numPr>
        <w:ind w:left="993" w:hanging="295"/>
        <w:jc w:val="both"/>
        <w:rPr>
          <w:rFonts w:ascii="Arial" w:hAnsi="Arial" w:cs="Arial"/>
          <w:bCs/>
          <w:sz w:val="22"/>
          <w:szCs w:val="22"/>
          <w:lang w:val="bs-Latn-BA"/>
        </w:rPr>
      </w:pPr>
      <w:r w:rsidRPr="00984EAC">
        <w:rPr>
          <w:rFonts w:ascii="Arial" w:hAnsi="Arial" w:cs="Arial"/>
          <w:bCs/>
          <w:sz w:val="22"/>
          <w:szCs w:val="22"/>
          <w:lang w:val="bs-Latn-BA"/>
        </w:rPr>
        <w:t>ul. Kenana Brkanića (više lokacija u istom stanju),</w:t>
      </w:r>
    </w:p>
    <w:p w:rsidR="00984EAC" w:rsidRPr="00984EAC" w:rsidRDefault="00984EAC" w:rsidP="00984EAC">
      <w:pPr>
        <w:numPr>
          <w:ilvl w:val="1"/>
          <w:numId w:val="4"/>
        </w:numPr>
        <w:ind w:left="993" w:hanging="295"/>
        <w:jc w:val="both"/>
        <w:rPr>
          <w:rFonts w:ascii="Arial" w:hAnsi="Arial" w:cs="Arial"/>
          <w:bCs/>
          <w:sz w:val="22"/>
          <w:szCs w:val="22"/>
          <w:lang w:val="bs-Latn-BA"/>
        </w:rPr>
      </w:pPr>
      <w:r w:rsidRPr="00984EAC">
        <w:rPr>
          <w:rFonts w:ascii="Arial" w:hAnsi="Arial" w:cs="Arial"/>
          <w:bCs/>
          <w:sz w:val="22"/>
          <w:szCs w:val="22"/>
          <w:lang w:val="bs-Latn-BA"/>
        </w:rPr>
        <w:t>ul. Ramiza Alića od broja 70. do 85. (nakon izvedenih priključaka i asfaltiranja, površina je vrlo brzo propala).</w:t>
      </w:r>
    </w:p>
    <w:p w:rsidR="00984EAC" w:rsidRPr="00984EAC" w:rsidRDefault="00984EAC" w:rsidP="00984EAC">
      <w:pPr>
        <w:ind w:left="709" w:hanging="142"/>
        <w:jc w:val="both"/>
        <w:rPr>
          <w:rFonts w:ascii="Arial" w:hAnsi="Arial" w:cs="Arial"/>
          <w:bCs/>
          <w:sz w:val="22"/>
          <w:szCs w:val="22"/>
          <w:lang w:val="bs-Latn-BA"/>
        </w:rPr>
      </w:pPr>
      <w:r w:rsidRPr="00984EAC">
        <w:rPr>
          <w:rFonts w:ascii="Arial" w:hAnsi="Arial" w:cs="Arial"/>
          <w:bCs/>
          <w:sz w:val="22"/>
          <w:szCs w:val="22"/>
          <w:lang w:val="bs-Latn-BA"/>
        </w:rPr>
        <w:t xml:space="preserve">  Ovo su samo neki od primjera, dok sličnih slučajeva ima i na drugim lokacijama širom općine. Stoga predlažem da se izvrši sistematski pregled svih saobraćajnica, evidentiraju lokacije na kojima nije izvršena adekvatna sanacija nakon radova, te da se iste u što skorijem roku vrate u prvobitno stanje – kvalitetnim asfaltiranjem i sanacijom. Time bi se spriječilo daljnje propadanje puteva, povećala sigurnost učesnika u saobraćaju i unaprijedila opća slika komunalne uređenosti naše općine.</w:t>
      </w:r>
    </w:p>
    <w:p w:rsidR="00984EAC" w:rsidRPr="00984EAC" w:rsidRDefault="00984EAC" w:rsidP="00984EAC">
      <w:pPr>
        <w:ind w:left="709" w:hanging="142"/>
        <w:jc w:val="both"/>
        <w:rPr>
          <w:rFonts w:ascii="Arial" w:hAnsi="Arial" w:cs="Arial"/>
          <w:bCs/>
          <w:sz w:val="22"/>
          <w:szCs w:val="22"/>
          <w:lang w:val="bs-Latn-BA"/>
        </w:rPr>
      </w:pPr>
    </w:p>
    <w:p w:rsidR="00534673" w:rsidRDefault="00534673" w:rsidP="00534673">
      <w:pPr>
        <w:jc w:val="both"/>
        <w:rPr>
          <w:rFonts w:ascii="Arial" w:hAnsi="Arial" w:cs="Arial"/>
          <w:bCs/>
          <w:spacing w:val="-5"/>
          <w:sz w:val="22"/>
          <w:szCs w:val="22"/>
          <w:lang w:val="hr-HR" w:eastAsia="hr-HR"/>
        </w:rPr>
      </w:pPr>
    </w:p>
    <w:p w:rsidR="00534673" w:rsidRDefault="00534673" w:rsidP="00534673">
      <w:pPr>
        <w:jc w:val="both"/>
        <w:rPr>
          <w:rFonts w:ascii="Arial" w:hAnsi="Arial" w:cs="Arial"/>
          <w:bCs/>
          <w:spacing w:val="-5"/>
          <w:sz w:val="22"/>
          <w:szCs w:val="22"/>
          <w:lang w:val="hr-HR" w:eastAsia="hr-HR"/>
        </w:rPr>
      </w:pPr>
      <w:r>
        <w:rPr>
          <w:rFonts w:ascii="Arial" w:hAnsi="Arial" w:cs="Arial"/>
          <w:bCs/>
          <w:spacing w:val="-5"/>
          <w:sz w:val="22"/>
          <w:szCs w:val="22"/>
          <w:lang w:val="hr-HR" w:eastAsia="hr-HR"/>
        </w:rPr>
        <w:t>ODGOVOR:</w:t>
      </w:r>
    </w:p>
    <w:p w:rsidR="00534673" w:rsidRDefault="00534673" w:rsidP="00534673">
      <w:pPr>
        <w:jc w:val="both"/>
        <w:rPr>
          <w:rFonts w:ascii="Arial" w:hAnsi="Arial" w:cs="Arial"/>
          <w:bCs/>
          <w:spacing w:val="-5"/>
          <w:sz w:val="22"/>
          <w:szCs w:val="22"/>
          <w:lang w:val="hr-HR" w:eastAsia="hr-HR"/>
        </w:rPr>
      </w:pPr>
    </w:p>
    <w:p w:rsidR="00984EAC" w:rsidRPr="00984EAC" w:rsidRDefault="0024573F" w:rsidP="00056126">
      <w:pPr>
        <w:ind w:left="567"/>
        <w:jc w:val="both"/>
        <w:rPr>
          <w:rFonts w:ascii="Arial" w:hAnsi="Arial" w:cs="Arial"/>
          <w:bCs/>
          <w:sz w:val="22"/>
          <w:szCs w:val="22"/>
          <w:lang w:val="bs-Latn-BA"/>
        </w:rPr>
      </w:pPr>
      <w:r>
        <w:rPr>
          <w:rFonts w:ascii="Arial" w:hAnsi="Arial" w:cs="Arial"/>
          <w:bCs/>
          <w:spacing w:val="-5"/>
          <w:sz w:val="22"/>
          <w:szCs w:val="22"/>
          <w:lang w:val="hr-HR" w:eastAsia="hr-HR"/>
        </w:rPr>
        <w:t>Ovim putem V</w:t>
      </w:r>
      <w:r w:rsidR="00FC7DB9">
        <w:rPr>
          <w:rFonts w:ascii="Arial" w:hAnsi="Arial" w:cs="Arial"/>
          <w:bCs/>
          <w:spacing w:val="-5"/>
          <w:sz w:val="22"/>
          <w:szCs w:val="22"/>
          <w:lang w:val="hr-HR" w:eastAsia="hr-HR"/>
        </w:rPr>
        <w:t xml:space="preserve">as obavještavamo da </w:t>
      </w:r>
      <w:r w:rsidR="00984EAC">
        <w:rPr>
          <w:rFonts w:ascii="Arial" w:hAnsi="Arial" w:cs="Arial"/>
          <w:bCs/>
          <w:spacing w:val="-5"/>
          <w:sz w:val="22"/>
          <w:szCs w:val="22"/>
          <w:lang w:val="hr-HR" w:eastAsia="hr-HR"/>
        </w:rPr>
        <w:t xml:space="preserve">je </w:t>
      </w:r>
      <w:r w:rsidR="00984EAC">
        <w:rPr>
          <w:rFonts w:ascii="Arial" w:hAnsi="Arial" w:cs="Arial"/>
          <w:bCs/>
          <w:sz w:val="22"/>
          <w:szCs w:val="22"/>
          <w:lang w:val="bs-Latn-BA"/>
        </w:rPr>
        <w:t>Insp</w:t>
      </w:r>
      <w:r w:rsidR="00984EAC" w:rsidRPr="00984EAC">
        <w:rPr>
          <w:rFonts w:ascii="Arial" w:hAnsi="Arial" w:cs="Arial"/>
          <w:bCs/>
          <w:sz w:val="22"/>
          <w:szCs w:val="22"/>
          <w:lang w:val="bs-Latn-BA"/>
        </w:rPr>
        <w:t>e</w:t>
      </w:r>
      <w:r w:rsidR="00984EAC">
        <w:rPr>
          <w:rFonts w:ascii="Arial" w:hAnsi="Arial" w:cs="Arial"/>
          <w:bCs/>
          <w:sz w:val="22"/>
          <w:szCs w:val="22"/>
          <w:lang w:val="bs-Latn-BA"/>
        </w:rPr>
        <w:t>k</w:t>
      </w:r>
      <w:r w:rsidR="00984EAC" w:rsidRPr="00984EAC">
        <w:rPr>
          <w:rFonts w:ascii="Arial" w:hAnsi="Arial" w:cs="Arial"/>
          <w:bCs/>
          <w:sz w:val="22"/>
          <w:szCs w:val="22"/>
          <w:lang w:val="bs-Latn-BA"/>
        </w:rPr>
        <w:t>cija provela postu</w:t>
      </w:r>
      <w:r w:rsidR="00984EAC">
        <w:rPr>
          <w:rFonts w:ascii="Arial" w:hAnsi="Arial" w:cs="Arial"/>
          <w:bCs/>
          <w:sz w:val="22"/>
          <w:szCs w:val="22"/>
          <w:lang w:val="bs-Latn-BA"/>
        </w:rPr>
        <w:t>pak na kompletnom teritoriju Općine Vogošća i e</w:t>
      </w:r>
      <w:r w:rsidR="00984EAC" w:rsidRPr="00984EAC">
        <w:rPr>
          <w:rFonts w:ascii="Arial" w:hAnsi="Arial" w:cs="Arial"/>
          <w:bCs/>
          <w:sz w:val="22"/>
          <w:szCs w:val="22"/>
          <w:lang w:val="bs-Latn-BA"/>
        </w:rPr>
        <w:t xml:space="preserve">videntirala </w:t>
      </w:r>
      <w:r w:rsidR="00984EAC">
        <w:rPr>
          <w:rFonts w:ascii="Arial" w:hAnsi="Arial" w:cs="Arial"/>
          <w:bCs/>
          <w:sz w:val="22"/>
          <w:szCs w:val="22"/>
          <w:lang w:val="bs-Latn-BA"/>
        </w:rPr>
        <w:t>sve nesanirane prokope te naložil</w:t>
      </w:r>
      <w:r w:rsidR="00984EAC" w:rsidRPr="00984EAC">
        <w:rPr>
          <w:rFonts w:ascii="Arial" w:hAnsi="Arial" w:cs="Arial"/>
          <w:bCs/>
          <w:sz w:val="22"/>
          <w:szCs w:val="22"/>
          <w:lang w:val="bs-Latn-BA"/>
        </w:rPr>
        <w:t>a kantonalnim javnim kom</w:t>
      </w:r>
      <w:r w:rsidR="00984EAC">
        <w:rPr>
          <w:rFonts w:ascii="Arial" w:hAnsi="Arial" w:cs="Arial"/>
          <w:bCs/>
          <w:sz w:val="22"/>
          <w:szCs w:val="22"/>
          <w:lang w:val="bs-Latn-BA"/>
        </w:rPr>
        <w:t>unalnim preduzeć</w:t>
      </w:r>
      <w:r w:rsidR="00984EAC" w:rsidRPr="00984EAC">
        <w:rPr>
          <w:rFonts w:ascii="Arial" w:hAnsi="Arial" w:cs="Arial"/>
          <w:bCs/>
          <w:sz w:val="22"/>
          <w:szCs w:val="22"/>
          <w:lang w:val="bs-Latn-BA"/>
        </w:rPr>
        <w:t>ima da ist</w:t>
      </w:r>
      <w:r w:rsidR="00984EAC">
        <w:rPr>
          <w:rFonts w:ascii="Arial" w:hAnsi="Arial" w:cs="Arial"/>
          <w:bCs/>
          <w:sz w:val="22"/>
          <w:szCs w:val="22"/>
          <w:lang w:val="bs-Latn-BA"/>
        </w:rPr>
        <w:t>e</w:t>
      </w:r>
      <w:r w:rsidR="00984EAC" w:rsidRPr="00984EAC">
        <w:rPr>
          <w:rFonts w:ascii="Arial" w:hAnsi="Arial" w:cs="Arial"/>
          <w:bCs/>
          <w:sz w:val="22"/>
          <w:szCs w:val="22"/>
          <w:lang w:val="bs-Latn-BA"/>
        </w:rPr>
        <w:t xml:space="preserve"> doved</w:t>
      </w:r>
      <w:r w:rsidR="00984EAC">
        <w:rPr>
          <w:rFonts w:ascii="Arial" w:hAnsi="Arial" w:cs="Arial"/>
          <w:bCs/>
          <w:sz w:val="22"/>
          <w:szCs w:val="22"/>
          <w:lang w:val="bs-Latn-BA"/>
        </w:rPr>
        <w:t>u</w:t>
      </w:r>
      <w:r w:rsidR="00984EAC" w:rsidRPr="00984EAC">
        <w:rPr>
          <w:rFonts w:ascii="Arial" w:hAnsi="Arial" w:cs="Arial"/>
          <w:bCs/>
          <w:sz w:val="22"/>
          <w:szCs w:val="22"/>
          <w:lang w:val="bs-Latn-BA"/>
        </w:rPr>
        <w:t xml:space="preserve"> u </w:t>
      </w:r>
      <w:r w:rsidR="00984EAC">
        <w:rPr>
          <w:rFonts w:ascii="Arial" w:hAnsi="Arial" w:cs="Arial"/>
          <w:bCs/>
          <w:sz w:val="22"/>
          <w:szCs w:val="22"/>
          <w:lang w:val="bs-Latn-BA"/>
        </w:rPr>
        <w:t>prvobitno stanje.</w:t>
      </w:r>
    </w:p>
    <w:p w:rsidR="00534673" w:rsidRPr="003D50EF" w:rsidRDefault="00534673" w:rsidP="00534673">
      <w:pPr>
        <w:jc w:val="both"/>
        <w:rPr>
          <w:rFonts w:ascii="Arial" w:hAnsi="Arial" w:cs="Arial"/>
          <w:bCs/>
          <w:spacing w:val="-5"/>
          <w:sz w:val="22"/>
          <w:szCs w:val="22"/>
          <w:lang w:val="hr-HR" w:eastAsia="hr-HR"/>
        </w:rPr>
      </w:pPr>
    </w:p>
    <w:tbl>
      <w:tblPr>
        <w:tblpPr w:leftFromText="180" w:rightFromText="180" w:vertAnchor="text" w:horzAnchor="margin" w:tblpY="328"/>
        <w:tblW w:w="0" w:type="auto"/>
        <w:tblLayout w:type="fixed"/>
        <w:tblLook w:val="0000" w:firstRow="0" w:lastRow="0" w:firstColumn="0" w:lastColumn="0" w:noHBand="0" w:noVBand="0"/>
      </w:tblPr>
      <w:tblGrid>
        <w:gridCol w:w="5250"/>
        <w:gridCol w:w="4010"/>
      </w:tblGrid>
      <w:tr w:rsidR="00534673" w:rsidRPr="003D50EF" w:rsidTr="006E2EEB">
        <w:trPr>
          <w:cantSplit/>
          <w:trHeight w:val="1828"/>
        </w:trPr>
        <w:tc>
          <w:tcPr>
            <w:tcW w:w="5250" w:type="dxa"/>
          </w:tcPr>
          <w:p w:rsidR="00534673" w:rsidRPr="003D50EF" w:rsidRDefault="00534673" w:rsidP="006E2EEB">
            <w:pPr>
              <w:rPr>
                <w:rFonts w:ascii="Arial" w:hAnsi="Arial" w:cs="Arial"/>
                <w:bCs/>
                <w:spacing w:val="-5"/>
                <w:sz w:val="22"/>
                <w:szCs w:val="22"/>
                <w:lang w:val="hr-HR" w:eastAsia="hr-HR"/>
              </w:rPr>
            </w:pPr>
          </w:p>
          <w:p w:rsidR="00534673" w:rsidRPr="003D50EF" w:rsidRDefault="00534673" w:rsidP="006E2EEB">
            <w:pPr>
              <w:rPr>
                <w:rFonts w:ascii="Arial" w:hAnsi="Arial" w:cs="Arial"/>
                <w:bCs/>
                <w:spacing w:val="-5"/>
                <w:sz w:val="22"/>
                <w:szCs w:val="22"/>
                <w:lang w:val="hr-HR" w:eastAsia="hr-HR"/>
              </w:rPr>
            </w:pPr>
          </w:p>
          <w:p w:rsidR="00534673" w:rsidRPr="003D50EF" w:rsidRDefault="00534673" w:rsidP="006E2EEB">
            <w:pPr>
              <w:rPr>
                <w:rFonts w:ascii="Arial" w:hAnsi="Arial" w:cs="Arial"/>
                <w:bCs/>
                <w:spacing w:val="-5"/>
                <w:sz w:val="22"/>
                <w:szCs w:val="22"/>
                <w:lang w:val="hr-HR" w:eastAsia="hr-HR"/>
              </w:rPr>
            </w:pPr>
          </w:p>
          <w:p w:rsidR="00534673" w:rsidRPr="003D50EF" w:rsidRDefault="00534673" w:rsidP="00A327F1">
            <w:pPr>
              <w:rPr>
                <w:rFonts w:ascii="Arial" w:hAnsi="Arial" w:cs="Arial"/>
                <w:bCs/>
                <w:spacing w:val="-5"/>
                <w:sz w:val="22"/>
                <w:szCs w:val="22"/>
                <w:lang w:val="hr-HR" w:eastAsia="hr-HR"/>
              </w:rPr>
            </w:pPr>
          </w:p>
        </w:tc>
        <w:tc>
          <w:tcPr>
            <w:tcW w:w="4010" w:type="dxa"/>
          </w:tcPr>
          <w:p w:rsidR="00534673" w:rsidRPr="003D50EF" w:rsidRDefault="00534673" w:rsidP="006E2EEB">
            <w:pPr>
              <w:spacing w:before="240" w:after="60"/>
              <w:jc w:val="center"/>
              <w:outlineLvl w:val="7"/>
              <w:rPr>
                <w:rFonts w:ascii="Arial" w:hAnsi="Arial" w:cs="Arial"/>
                <w:b/>
                <w:bCs/>
                <w:iCs/>
                <w:spacing w:val="-5"/>
                <w:sz w:val="22"/>
                <w:szCs w:val="22"/>
                <w:lang w:val="hr-HR" w:eastAsia="hr-HR"/>
              </w:rPr>
            </w:pPr>
            <w:r w:rsidRPr="003D50EF">
              <w:rPr>
                <w:rFonts w:ascii="Arial" w:hAnsi="Arial" w:cs="Arial"/>
                <w:bCs/>
                <w:iCs/>
                <w:spacing w:val="-5"/>
                <w:sz w:val="22"/>
                <w:szCs w:val="22"/>
                <w:lang w:val="hr-HR" w:eastAsia="hr-HR"/>
              </w:rPr>
              <w:t xml:space="preserve"> </w:t>
            </w:r>
            <w:r w:rsidR="006706DC">
              <w:rPr>
                <w:rFonts w:ascii="Arial" w:hAnsi="Arial" w:cs="Arial"/>
                <w:b/>
                <w:bCs/>
                <w:iCs/>
                <w:spacing w:val="-5"/>
                <w:sz w:val="22"/>
                <w:szCs w:val="22"/>
                <w:lang w:val="hr-HR" w:eastAsia="hr-HR"/>
              </w:rPr>
              <w:t>URBANISTIČKO- GRAĐEVINSKI</w:t>
            </w:r>
          </w:p>
          <w:p w:rsidR="00534673" w:rsidRPr="003D50EF" w:rsidRDefault="00534673" w:rsidP="006E2EEB">
            <w:pPr>
              <w:jc w:val="center"/>
              <w:rPr>
                <w:rFonts w:ascii="Arial" w:hAnsi="Arial" w:cs="Arial"/>
                <w:b/>
                <w:bCs/>
                <w:spacing w:val="-5"/>
                <w:sz w:val="22"/>
                <w:szCs w:val="22"/>
                <w:lang w:val="hr-HR" w:eastAsia="hr-HR"/>
              </w:rPr>
            </w:pPr>
            <w:r w:rsidRPr="003D50EF">
              <w:rPr>
                <w:rFonts w:ascii="Arial" w:hAnsi="Arial" w:cs="Arial"/>
                <w:b/>
                <w:bCs/>
                <w:spacing w:val="-5"/>
                <w:sz w:val="22"/>
                <w:szCs w:val="22"/>
                <w:lang w:val="hr-HR" w:eastAsia="hr-HR"/>
              </w:rPr>
              <w:t>INSPEKTOR</w:t>
            </w:r>
          </w:p>
          <w:p w:rsidR="00534673" w:rsidRPr="003D50EF" w:rsidRDefault="00534673" w:rsidP="006E2EEB">
            <w:pPr>
              <w:rPr>
                <w:rFonts w:ascii="Arial" w:hAnsi="Arial" w:cs="Arial"/>
                <w:bCs/>
                <w:spacing w:val="-5"/>
                <w:sz w:val="22"/>
                <w:szCs w:val="22"/>
                <w:lang w:val="hr-HR" w:eastAsia="hr-HR"/>
              </w:rPr>
            </w:pPr>
          </w:p>
          <w:p w:rsidR="00534673" w:rsidRPr="003D50EF" w:rsidRDefault="00534673" w:rsidP="006E2EEB">
            <w:pPr>
              <w:jc w:val="center"/>
              <w:rPr>
                <w:rFonts w:ascii="Arial" w:hAnsi="Arial" w:cs="Arial"/>
                <w:bCs/>
                <w:spacing w:val="-5"/>
                <w:sz w:val="22"/>
                <w:szCs w:val="22"/>
                <w:lang w:val="hr-HR" w:eastAsia="hr-HR"/>
              </w:rPr>
            </w:pPr>
            <w:r w:rsidRPr="003D50EF">
              <w:rPr>
                <w:rFonts w:ascii="Arial" w:hAnsi="Arial" w:cs="Arial"/>
                <w:bCs/>
                <w:spacing w:val="-5"/>
                <w:sz w:val="22"/>
                <w:szCs w:val="22"/>
                <w:lang w:val="hr-HR" w:eastAsia="hr-HR"/>
              </w:rPr>
              <w:t>_______________________________</w:t>
            </w:r>
          </w:p>
          <w:p w:rsidR="00534673" w:rsidRPr="003D50EF" w:rsidRDefault="006706DC" w:rsidP="006E2EEB">
            <w:pPr>
              <w:jc w:val="center"/>
              <w:rPr>
                <w:rFonts w:ascii="Arial" w:hAnsi="Arial" w:cs="Arial"/>
                <w:b/>
                <w:bCs/>
                <w:spacing w:val="-5"/>
                <w:sz w:val="22"/>
                <w:szCs w:val="22"/>
                <w:lang w:val="hr-HR" w:eastAsia="hr-HR"/>
              </w:rPr>
            </w:pPr>
            <w:r>
              <w:rPr>
                <w:rFonts w:ascii="Arial" w:hAnsi="Arial" w:cs="Arial"/>
                <w:b/>
                <w:bCs/>
                <w:spacing w:val="-5"/>
                <w:sz w:val="22"/>
                <w:szCs w:val="22"/>
                <w:lang w:val="hr-HR" w:eastAsia="hr-HR"/>
              </w:rPr>
              <w:t>Lamija Halilović</w:t>
            </w:r>
            <w:r w:rsidR="002C0950">
              <w:rPr>
                <w:rFonts w:ascii="Arial" w:hAnsi="Arial" w:cs="Arial"/>
                <w:b/>
                <w:bCs/>
                <w:spacing w:val="-5"/>
                <w:sz w:val="22"/>
                <w:szCs w:val="22"/>
                <w:lang w:val="hr-HR" w:eastAsia="hr-HR"/>
              </w:rPr>
              <w:t>-Čomaga</w:t>
            </w:r>
            <w:bookmarkStart w:id="0" w:name="_GoBack"/>
            <w:bookmarkEnd w:id="0"/>
            <w:r w:rsidR="00534673" w:rsidRPr="003D50EF">
              <w:rPr>
                <w:rFonts w:ascii="Arial" w:hAnsi="Arial" w:cs="Arial"/>
                <w:b/>
                <w:bCs/>
                <w:spacing w:val="-5"/>
                <w:sz w:val="22"/>
                <w:szCs w:val="22"/>
                <w:lang w:val="hr-HR" w:eastAsia="hr-HR"/>
              </w:rPr>
              <w:t xml:space="preserve">, </w:t>
            </w:r>
            <w:r>
              <w:rPr>
                <w:rFonts w:ascii="Arial" w:hAnsi="Arial" w:cs="Arial"/>
                <w:b/>
                <w:bCs/>
                <w:spacing w:val="-5"/>
                <w:sz w:val="22"/>
                <w:szCs w:val="22"/>
                <w:lang w:val="hr-HR" w:eastAsia="hr-HR"/>
              </w:rPr>
              <w:t>MA- dipl.ing.arh.</w:t>
            </w:r>
          </w:p>
          <w:p w:rsidR="00534673" w:rsidRPr="003D50EF" w:rsidRDefault="00534673" w:rsidP="006E2EEB">
            <w:pPr>
              <w:jc w:val="center"/>
              <w:rPr>
                <w:rFonts w:ascii="Arial" w:hAnsi="Arial" w:cs="Arial"/>
                <w:b/>
                <w:bCs/>
                <w:spacing w:val="-5"/>
                <w:sz w:val="22"/>
                <w:szCs w:val="22"/>
                <w:lang w:val="hr-HR" w:eastAsia="hr-HR"/>
              </w:rPr>
            </w:pPr>
          </w:p>
        </w:tc>
      </w:tr>
    </w:tbl>
    <w:p w:rsidR="006819B8" w:rsidRPr="006819B8" w:rsidRDefault="006819B8" w:rsidP="006819B8">
      <w:pPr>
        <w:tabs>
          <w:tab w:val="left" w:pos="4185"/>
        </w:tabs>
        <w:jc w:val="center"/>
        <w:rPr>
          <w:b/>
          <w:sz w:val="52"/>
          <w:szCs w:val="52"/>
        </w:rPr>
      </w:pPr>
    </w:p>
    <w:sectPr w:rsidR="006819B8" w:rsidRPr="006819B8" w:rsidSect="00810257">
      <w:pgSz w:w="11906" w:h="16838"/>
      <w:pgMar w:top="1134" w:right="1134" w:bottom="1134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tka Subheading Semibold">
    <w:altName w:val="Times New Roman"/>
    <w:charset w:val="EE"/>
    <w:family w:val="auto"/>
    <w:pitch w:val="variable"/>
    <w:sig w:usb0="A00002EF" w:usb1="400020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293732"/>
    <w:multiLevelType w:val="hybridMultilevel"/>
    <w:tmpl w:val="956A9CD0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2B0A55"/>
    <w:multiLevelType w:val="hybridMultilevel"/>
    <w:tmpl w:val="4C3A9D34"/>
    <w:lvl w:ilvl="0" w:tplc="FFFFFFFF">
      <w:start w:val="1"/>
      <w:numFmt w:val="bullet"/>
      <w:lvlText w:val="-"/>
      <w:lvlJc w:val="left"/>
      <w:pPr>
        <w:ind w:left="1287" w:hanging="360"/>
      </w:pPr>
      <w:rPr>
        <w:rFonts w:ascii="Sitka Subheading Semibold" w:hAnsi="Sitka Subheading Semibold" w:hint="default"/>
      </w:rPr>
    </w:lvl>
    <w:lvl w:ilvl="1" w:tplc="120A5140">
      <w:start w:val="1"/>
      <w:numFmt w:val="bullet"/>
      <w:lvlText w:val="-"/>
      <w:lvlJc w:val="left"/>
      <w:pPr>
        <w:ind w:left="720" w:hanging="360"/>
      </w:pPr>
      <w:rPr>
        <w:rFonts w:ascii="Sitka Subheading Semibold" w:hAnsi="Sitka Subheading Semibold" w:hint="default"/>
      </w:rPr>
    </w:lvl>
    <w:lvl w:ilvl="2" w:tplc="FFFFFFFF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750F1060"/>
    <w:multiLevelType w:val="hybridMultilevel"/>
    <w:tmpl w:val="F06619DC"/>
    <w:lvl w:ilvl="0" w:tplc="71227E0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C2534A"/>
    <w:multiLevelType w:val="hybridMultilevel"/>
    <w:tmpl w:val="B5C03C16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3C9"/>
    <w:rsid w:val="00056126"/>
    <w:rsid w:val="0024573F"/>
    <w:rsid w:val="00287988"/>
    <w:rsid w:val="002C0950"/>
    <w:rsid w:val="00351368"/>
    <w:rsid w:val="00362F67"/>
    <w:rsid w:val="00534673"/>
    <w:rsid w:val="005471CD"/>
    <w:rsid w:val="006706DC"/>
    <w:rsid w:val="006819B8"/>
    <w:rsid w:val="006E05A7"/>
    <w:rsid w:val="00701C17"/>
    <w:rsid w:val="00810257"/>
    <w:rsid w:val="00984EAC"/>
    <w:rsid w:val="00A327F1"/>
    <w:rsid w:val="00A5722B"/>
    <w:rsid w:val="00A863C9"/>
    <w:rsid w:val="00B8717A"/>
    <w:rsid w:val="00F35D70"/>
    <w:rsid w:val="00FC7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8F8E5"/>
  <w15:chartTrackingRefBased/>
  <w15:docId w15:val="{B0C7B074-6096-4F20-9B77-36D57B07F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4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798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98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01C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Lamija Halilović</dc:creator>
  <cp:keywords/>
  <dc:description/>
  <cp:lastModifiedBy>Lamija Halilović</cp:lastModifiedBy>
  <cp:revision>21</cp:revision>
  <cp:lastPrinted>2025-10-09T08:15:00Z</cp:lastPrinted>
  <dcterms:created xsi:type="dcterms:W3CDTF">2024-02-05T09:03:00Z</dcterms:created>
  <dcterms:modified xsi:type="dcterms:W3CDTF">2025-10-09T08:15:00Z</dcterms:modified>
</cp:coreProperties>
</file>